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F1" w:rsidRPr="009F2042" w:rsidRDefault="00926CF1" w:rsidP="00132C9C">
      <w:pPr>
        <w:spacing w:after="0" w:line="0" w:lineRule="atLeast"/>
        <w:ind w:left="425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F2042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П</w:t>
      </w:r>
      <w:r w:rsidRPr="009F204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риложение № </w:t>
      </w:r>
      <w:r w:rsidR="005635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</w:t>
      </w:r>
    </w:p>
    <w:p w:rsidR="00926CF1" w:rsidRPr="0059603A" w:rsidRDefault="00926CF1" w:rsidP="00132C9C">
      <w:pPr>
        <w:widowControl w:val="0"/>
        <w:autoSpaceDE w:val="0"/>
        <w:autoSpaceDN w:val="0"/>
        <w:adjustRightInd w:val="0"/>
        <w:spacing w:after="0" w:line="0" w:lineRule="atLeast"/>
        <w:ind w:left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4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 </w:t>
      </w:r>
      <w:r w:rsidR="0073499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информационному письму</w:t>
      </w:r>
      <w:r w:rsidR="0073499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132C9C" w:rsidRPr="0059603A">
        <w:rPr>
          <w:rFonts w:ascii="Times New Roman" w:eastAsia="Times New Roman" w:hAnsi="Times New Roman"/>
          <w:sz w:val="28"/>
          <w:szCs w:val="28"/>
          <w:lang w:eastAsia="ru-RU"/>
        </w:rPr>
        <w:t>КГАУ ДО "Региональный центр "Восход"</w:t>
      </w:r>
    </w:p>
    <w:p w:rsidR="0059603A" w:rsidRDefault="0059603A" w:rsidP="00A93C75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26CF1" w:rsidRPr="009F2042" w:rsidRDefault="00926CF1" w:rsidP="00A93C75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  <w:r w:rsidRPr="009F2042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9F2042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9F2042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EB37D0" w:rsidRDefault="00EB37D0" w:rsidP="00926CF1"/>
    <w:p w:rsidR="00926CF1" w:rsidRDefault="00926CF1" w:rsidP="00926CF1"/>
    <w:p w:rsidR="00926CF1" w:rsidRPr="00926CF1" w:rsidRDefault="00926CF1" w:rsidP="00926CF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3544" w:rsidRPr="00BE687D" w:rsidRDefault="00563544" w:rsidP="00563544">
      <w:pPr>
        <w:pStyle w:val="a4"/>
        <w:spacing w:before="0" w:beforeAutospacing="0" w:after="0" w:afterAutospacing="0"/>
        <w:ind w:firstLine="567"/>
        <w:jc w:val="both"/>
        <w:rPr>
          <w:sz w:val="32"/>
          <w:szCs w:val="28"/>
        </w:rPr>
      </w:pPr>
      <w:r w:rsidRPr="00BE687D">
        <w:rPr>
          <w:sz w:val="32"/>
          <w:szCs w:val="28"/>
        </w:rPr>
        <w:t xml:space="preserve">Заявка на участие в турнире «Первые шаги» </w:t>
      </w:r>
    </w:p>
    <w:p w:rsidR="00563544" w:rsidRPr="00BE687D" w:rsidRDefault="00563544" w:rsidP="00563544">
      <w:pPr>
        <w:pStyle w:val="a4"/>
        <w:spacing w:before="0" w:beforeAutospacing="0" w:after="0" w:afterAutospacing="0"/>
        <w:ind w:firstLine="567"/>
        <w:jc w:val="both"/>
        <w:rPr>
          <w:sz w:val="32"/>
          <w:szCs w:val="28"/>
        </w:rPr>
      </w:pPr>
    </w:p>
    <w:p w:rsidR="00563544" w:rsidRPr="00BE687D" w:rsidRDefault="00563544" w:rsidP="00563544">
      <w:pPr>
        <w:pStyle w:val="a3"/>
        <w:numPr>
          <w:ilvl w:val="0"/>
          <w:numId w:val="1"/>
        </w:numPr>
        <w:tabs>
          <w:tab w:val="right" w:leader="underscore" w:pos="10206"/>
        </w:tabs>
        <w:spacing w:before="120"/>
        <w:jc w:val="left"/>
        <w:rPr>
          <w:sz w:val="22"/>
        </w:rPr>
      </w:pPr>
      <w:r w:rsidRPr="00BE687D">
        <w:rPr>
          <w:sz w:val="22"/>
        </w:rPr>
        <w:t>Город, село ______________________________Район_______________________</w:t>
      </w:r>
    </w:p>
    <w:p w:rsidR="00563544" w:rsidRPr="00BE687D" w:rsidRDefault="00563544" w:rsidP="00563544">
      <w:pPr>
        <w:pStyle w:val="a3"/>
        <w:numPr>
          <w:ilvl w:val="0"/>
          <w:numId w:val="1"/>
        </w:numPr>
        <w:tabs>
          <w:tab w:val="right" w:leader="underscore" w:pos="10206"/>
        </w:tabs>
        <w:spacing w:before="120" w:line="360" w:lineRule="auto"/>
        <w:rPr>
          <w:sz w:val="22"/>
        </w:rPr>
      </w:pPr>
      <w:r w:rsidRPr="00BE687D">
        <w:rPr>
          <w:sz w:val="22"/>
        </w:rPr>
        <w:t>ОУ________________________________</w:t>
      </w:r>
      <w:r>
        <w:rPr>
          <w:sz w:val="22"/>
        </w:rPr>
        <w:t>_______________________________</w:t>
      </w:r>
      <w:r w:rsidRPr="00BE687D">
        <w:rPr>
          <w:sz w:val="22"/>
        </w:rPr>
        <w:t>___</w:t>
      </w:r>
    </w:p>
    <w:p w:rsidR="00563544" w:rsidRPr="00BE687D" w:rsidRDefault="00563544" w:rsidP="00563544">
      <w:pPr>
        <w:pStyle w:val="a3"/>
        <w:numPr>
          <w:ilvl w:val="0"/>
          <w:numId w:val="1"/>
        </w:numPr>
        <w:tabs>
          <w:tab w:val="right" w:leader="underscore" w:pos="10206"/>
        </w:tabs>
        <w:spacing w:before="120" w:line="360" w:lineRule="auto"/>
        <w:rPr>
          <w:sz w:val="22"/>
        </w:rPr>
      </w:pPr>
      <w:proofErr w:type="gramStart"/>
      <w:r w:rsidRPr="00BE687D">
        <w:rPr>
          <w:sz w:val="22"/>
        </w:rPr>
        <w:t>Телефон  ОУ</w:t>
      </w:r>
      <w:proofErr w:type="gramEnd"/>
      <w:r w:rsidRPr="00BE687D">
        <w:rPr>
          <w:sz w:val="22"/>
        </w:rPr>
        <w:t>____________________________________________________</w:t>
      </w:r>
      <w:r>
        <w:rPr>
          <w:sz w:val="22"/>
        </w:rPr>
        <w:t>___</w:t>
      </w:r>
      <w:r w:rsidRPr="00BE687D">
        <w:rPr>
          <w:sz w:val="22"/>
        </w:rPr>
        <w:t>___</w:t>
      </w:r>
    </w:p>
    <w:p w:rsidR="00563544" w:rsidRPr="00BE687D" w:rsidRDefault="00563544" w:rsidP="00563544">
      <w:pPr>
        <w:pStyle w:val="a3"/>
        <w:numPr>
          <w:ilvl w:val="0"/>
          <w:numId w:val="1"/>
        </w:numPr>
        <w:tabs>
          <w:tab w:val="right" w:leader="underscore" w:pos="10206"/>
        </w:tabs>
        <w:spacing w:before="120" w:line="360" w:lineRule="auto"/>
        <w:rPr>
          <w:sz w:val="22"/>
        </w:rPr>
      </w:pPr>
      <w:r>
        <w:rPr>
          <w:sz w:val="22"/>
        </w:rPr>
        <w:t xml:space="preserve">Адрес </w:t>
      </w:r>
      <w:r w:rsidRPr="00BE687D">
        <w:rPr>
          <w:sz w:val="22"/>
        </w:rPr>
        <w:t>электронной почты ________________________________</w:t>
      </w:r>
      <w:r>
        <w:rPr>
          <w:sz w:val="22"/>
        </w:rPr>
        <w:t>__</w:t>
      </w:r>
      <w:r w:rsidRPr="00BE687D">
        <w:rPr>
          <w:sz w:val="22"/>
        </w:rPr>
        <w:t>_____________</w:t>
      </w:r>
    </w:p>
    <w:p w:rsidR="00563544" w:rsidRPr="00BE687D" w:rsidRDefault="00563544" w:rsidP="00563544">
      <w:pPr>
        <w:pStyle w:val="a3"/>
        <w:tabs>
          <w:tab w:val="right" w:leader="underscore" w:pos="10206"/>
        </w:tabs>
        <w:rPr>
          <w:sz w:val="22"/>
        </w:rPr>
      </w:pPr>
    </w:p>
    <w:p w:rsidR="00563544" w:rsidRPr="00BE687D" w:rsidRDefault="00563544" w:rsidP="00563544">
      <w:pPr>
        <w:pStyle w:val="a3"/>
        <w:numPr>
          <w:ilvl w:val="0"/>
          <w:numId w:val="1"/>
        </w:numPr>
        <w:tabs>
          <w:tab w:val="right" w:leader="underscore" w:pos="10206"/>
        </w:tabs>
        <w:rPr>
          <w:sz w:val="22"/>
        </w:rPr>
      </w:pPr>
      <w:r w:rsidRPr="00BE687D">
        <w:rPr>
          <w:sz w:val="22"/>
        </w:rPr>
        <w:t>Участники конкурса: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3167"/>
        <w:gridCol w:w="1806"/>
        <w:gridCol w:w="1994"/>
        <w:gridCol w:w="1866"/>
      </w:tblGrid>
      <w:tr w:rsidR="00563544" w:rsidRPr="00BE687D" w:rsidTr="00EA7FE1">
        <w:trPr>
          <w:jc w:val="center"/>
        </w:trPr>
        <w:tc>
          <w:tcPr>
            <w:tcW w:w="534" w:type="dxa"/>
            <w:vAlign w:val="center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№</w:t>
            </w:r>
          </w:p>
        </w:tc>
        <w:tc>
          <w:tcPr>
            <w:tcW w:w="3687" w:type="dxa"/>
            <w:vAlign w:val="center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jc w:val="center"/>
              <w:rPr>
                <w:sz w:val="22"/>
              </w:rPr>
            </w:pPr>
            <w:r w:rsidRPr="00BE687D">
              <w:rPr>
                <w:sz w:val="22"/>
              </w:rPr>
              <w:t>Фамилия</w:t>
            </w:r>
          </w:p>
        </w:tc>
        <w:tc>
          <w:tcPr>
            <w:tcW w:w="2102" w:type="dxa"/>
            <w:vAlign w:val="center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jc w:val="center"/>
              <w:rPr>
                <w:sz w:val="22"/>
              </w:rPr>
            </w:pPr>
            <w:r w:rsidRPr="00BE687D">
              <w:rPr>
                <w:sz w:val="22"/>
              </w:rPr>
              <w:t>Имя</w:t>
            </w:r>
          </w:p>
        </w:tc>
        <w:tc>
          <w:tcPr>
            <w:tcW w:w="2219" w:type="dxa"/>
            <w:vAlign w:val="center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jc w:val="center"/>
              <w:rPr>
                <w:sz w:val="22"/>
              </w:rPr>
            </w:pPr>
            <w:r w:rsidRPr="00BE687D">
              <w:rPr>
                <w:sz w:val="22"/>
              </w:rPr>
              <w:t>Отчество</w:t>
            </w:r>
          </w:p>
        </w:tc>
        <w:tc>
          <w:tcPr>
            <w:tcW w:w="2140" w:type="dxa"/>
            <w:vAlign w:val="center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jc w:val="center"/>
              <w:rPr>
                <w:sz w:val="22"/>
              </w:rPr>
            </w:pPr>
            <w:r w:rsidRPr="00BE687D">
              <w:rPr>
                <w:sz w:val="22"/>
              </w:rPr>
              <w:t>Класс</w:t>
            </w:r>
          </w:p>
        </w:tc>
      </w:tr>
      <w:tr w:rsidR="00563544" w:rsidRPr="00BE687D" w:rsidTr="00EA7FE1">
        <w:tblPrEx>
          <w:jc w:val="left"/>
        </w:tblPrEx>
        <w:tc>
          <w:tcPr>
            <w:tcW w:w="10682" w:type="dxa"/>
            <w:gridSpan w:val="5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Команда 1</w:t>
            </w: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1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2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3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10682" w:type="dxa"/>
            <w:gridSpan w:val="5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Команда 2</w:t>
            </w: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1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2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3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10682" w:type="dxa"/>
            <w:gridSpan w:val="5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Команда 3</w:t>
            </w: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1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2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  <w:tr w:rsidR="00563544" w:rsidRPr="00BE687D" w:rsidTr="00EA7FE1">
        <w:tblPrEx>
          <w:jc w:val="left"/>
        </w:tblPrEx>
        <w:tc>
          <w:tcPr>
            <w:tcW w:w="534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  <w:r w:rsidRPr="00BE687D">
              <w:rPr>
                <w:sz w:val="22"/>
              </w:rPr>
              <w:t>3</w:t>
            </w:r>
          </w:p>
        </w:tc>
        <w:tc>
          <w:tcPr>
            <w:tcW w:w="3687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02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219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  <w:tc>
          <w:tcPr>
            <w:tcW w:w="2140" w:type="dxa"/>
          </w:tcPr>
          <w:p w:rsidR="00563544" w:rsidRPr="00BE687D" w:rsidRDefault="00563544" w:rsidP="00EA7FE1">
            <w:pPr>
              <w:pStyle w:val="a3"/>
              <w:tabs>
                <w:tab w:val="right" w:leader="underscore" w:pos="10206"/>
              </w:tabs>
              <w:rPr>
                <w:sz w:val="22"/>
              </w:rPr>
            </w:pPr>
          </w:p>
        </w:tc>
      </w:tr>
    </w:tbl>
    <w:p w:rsidR="00563544" w:rsidRPr="00BE687D" w:rsidRDefault="00563544" w:rsidP="00563544">
      <w:pPr>
        <w:pStyle w:val="a3"/>
        <w:tabs>
          <w:tab w:val="right" w:leader="underscore" w:pos="10206"/>
        </w:tabs>
        <w:rPr>
          <w:sz w:val="22"/>
        </w:rPr>
      </w:pPr>
    </w:p>
    <w:p w:rsidR="00563544" w:rsidRPr="00BE687D" w:rsidRDefault="00563544" w:rsidP="00563544">
      <w:pPr>
        <w:pStyle w:val="a3"/>
        <w:numPr>
          <w:ilvl w:val="0"/>
          <w:numId w:val="1"/>
        </w:numPr>
        <w:tabs>
          <w:tab w:val="right" w:leader="underscore" w:pos="10206"/>
        </w:tabs>
        <w:jc w:val="left"/>
        <w:rPr>
          <w:sz w:val="20"/>
        </w:rPr>
      </w:pPr>
      <w:r w:rsidRPr="00BE687D">
        <w:rPr>
          <w:sz w:val="22"/>
        </w:rPr>
        <w:t xml:space="preserve">ФИО </w:t>
      </w:r>
      <w:r w:rsidRPr="00BE687D">
        <w:rPr>
          <w:b/>
          <w:sz w:val="22"/>
          <w:u w:val="single"/>
        </w:rPr>
        <w:t>руководителя команд(ы)</w:t>
      </w:r>
      <w:r w:rsidRPr="00BE687D">
        <w:rPr>
          <w:sz w:val="22"/>
        </w:rPr>
        <w:t xml:space="preserve"> (1 человек – учитель информатики)</w:t>
      </w:r>
      <w:r w:rsidRPr="00BE687D">
        <w:rPr>
          <w:sz w:val="20"/>
        </w:rPr>
        <w:t>:</w:t>
      </w:r>
    </w:p>
    <w:p w:rsidR="00563544" w:rsidRPr="00BE687D" w:rsidRDefault="00563544" w:rsidP="00563544">
      <w:pPr>
        <w:pStyle w:val="a3"/>
        <w:tabs>
          <w:tab w:val="right" w:leader="underscore" w:pos="10206"/>
        </w:tabs>
        <w:spacing w:before="120" w:line="360" w:lineRule="auto"/>
        <w:rPr>
          <w:sz w:val="22"/>
        </w:rPr>
      </w:pPr>
      <w:r w:rsidRPr="00BE687D">
        <w:rPr>
          <w:sz w:val="22"/>
        </w:rPr>
        <w:t>_____________________________________________________________________________________Контактные телефоны (рабочий + домашний или сотовый) руководителя команды</w:t>
      </w:r>
    </w:p>
    <w:p w:rsidR="00563544" w:rsidRPr="00BE687D" w:rsidRDefault="00563544" w:rsidP="00563544">
      <w:pPr>
        <w:pStyle w:val="a3"/>
        <w:tabs>
          <w:tab w:val="right" w:leader="underscore" w:pos="10206"/>
        </w:tabs>
        <w:spacing w:before="120" w:line="360" w:lineRule="auto"/>
        <w:rPr>
          <w:sz w:val="22"/>
        </w:rPr>
      </w:pPr>
      <w:r w:rsidRPr="00BE687D">
        <w:rPr>
          <w:sz w:val="22"/>
        </w:rPr>
        <w:t>_____________________________________________________________________________________</w:t>
      </w:r>
    </w:p>
    <w:p w:rsidR="00563544" w:rsidRPr="00BE687D" w:rsidRDefault="00563544" w:rsidP="00563544"/>
    <w:p w:rsidR="00563544" w:rsidRPr="00BE687D" w:rsidRDefault="00563544" w:rsidP="00563544">
      <w:proofErr w:type="gramStart"/>
      <w:r w:rsidRPr="00BE687D">
        <w:t>Дата  _</w:t>
      </w:r>
      <w:proofErr w:type="gramEnd"/>
      <w:r w:rsidRPr="00BE687D">
        <w:t xml:space="preserve">____________                             </w:t>
      </w:r>
    </w:p>
    <w:p w:rsidR="00563544" w:rsidRPr="00BE687D" w:rsidRDefault="00563544" w:rsidP="00563544">
      <w:pPr>
        <w:pStyle w:val="a4"/>
        <w:spacing w:before="0" w:beforeAutospacing="0" w:after="0" w:afterAutospacing="0"/>
        <w:ind w:firstLine="567"/>
        <w:jc w:val="both"/>
        <w:rPr>
          <w:sz w:val="32"/>
          <w:szCs w:val="28"/>
        </w:rPr>
      </w:pPr>
    </w:p>
    <w:p w:rsidR="00926CF1" w:rsidRDefault="00926CF1" w:rsidP="00563544">
      <w:pPr>
        <w:spacing w:after="0" w:line="240" w:lineRule="auto"/>
        <w:ind w:firstLine="567"/>
        <w:jc w:val="center"/>
      </w:pPr>
    </w:p>
    <w:sectPr w:rsidR="0092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65C8D"/>
    <w:multiLevelType w:val="hybridMultilevel"/>
    <w:tmpl w:val="D1CC0456"/>
    <w:lvl w:ilvl="0" w:tplc="21A2C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5B"/>
    <w:rsid w:val="00132C9C"/>
    <w:rsid w:val="001C745B"/>
    <w:rsid w:val="00224E42"/>
    <w:rsid w:val="004D0273"/>
    <w:rsid w:val="00563544"/>
    <w:rsid w:val="0059603A"/>
    <w:rsid w:val="005D7266"/>
    <w:rsid w:val="00734993"/>
    <w:rsid w:val="008C6992"/>
    <w:rsid w:val="00926CF1"/>
    <w:rsid w:val="009C4BC8"/>
    <w:rsid w:val="00A93C75"/>
    <w:rsid w:val="00E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81E9"/>
  <w15:chartTrackingRefBased/>
  <w15:docId w15:val="{43F881D8-A898-4CD7-A5EB-9A21C863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5635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563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центр</dc:creator>
  <cp:keywords/>
  <dc:description/>
  <cp:lastModifiedBy>Карабанов Антон Викторович</cp:lastModifiedBy>
  <cp:revision>10</cp:revision>
  <dcterms:created xsi:type="dcterms:W3CDTF">2021-09-12T22:10:00Z</dcterms:created>
  <dcterms:modified xsi:type="dcterms:W3CDTF">2024-09-03T22:13:00Z</dcterms:modified>
</cp:coreProperties>
</file>